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732">
        <w:rPr>
          <w:rFonts w:ascii="Times New Roman" w:hAnsi="Times New Roman" w:cs="Times New Roman"/>
          <w:b/>
          <w:i/>
          <w:sz w:val="24"/>
          <w:szCs w:val="24"/>
          <w:u w:val="single"/>
        </w:rPr>
        <w:t>Paper one</w:t>
      </w:r>
    </w:p>
    <w:p w:rsidR="009B1732" w:rsidRPr="009B1732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7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17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1732">
        <w:rPr>
          <w:rFonts w:ascii="Times New Roman" w:hAnsi="Times New Roman" w:cs="Times New Roman"/>
          <w:sz w:val="24"/>
          <w:szCs w:val="24"/>
        </w:rPr>
        <w:t xml:space="preserve">) Differentiate between a </w:t>
      </w:r>
      <w:r>
        <w:rPr>
          <w:rFonts w:ascii="Times New Roman" w:hAnsi="Times New Roman" w:cs="Times New Roman"/>
          <w:sz w:val="24"/>
          <w:szCs w:val="24"/>
        </w:rPr>
        <w:t>Composite volcano</w:t>
      </w:r>
      <w:r w:rsidRPr="009B173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9B1732">
        <w:rPr>
          <w:rFonts w:ascii="Times New Roman" w:hAnsi="Times New Roman" w:cs="Times New Roman"/>
          <w:sz w:val="24"/>
          <w:szCs w:val="24"/>
        </w:rPr>
        <w:t>umulo dome.</w:t>
      </w:r>
    </w:p>
    <w:p w:rsidR="009B1732" w:rsidRPr="009B1732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732">
        <w:rPr>
          <w:rFonts w:ascii="Times New Roman" w:hAnsi="Times New Roman" w:cs="Times New Roman"/>
          <w:sz w:val="24"/>
          <w:szCs w:val="24"/>
        </w:rPr>
        <w:t xml:space="preserve">    b) Outline the importance of </w:t>
      </w:r>
      <w:r>
        <w:rPr>
          <w:rFonts w:ascii="Times New Roman" w:hAnsi="Times New Roman" w:cs="Times New Roman"/>
          <w:sz w:val="24"/>
          <w:szCs w:val="24"/>
        </w:rPr>
        <w:t>Composite volcanoes</w:t>
      </w:r>
      <w:r w:rsidRPr="009B1732">
        <w:rPr>
          <w:rFonts w:ascii="Times New Roman" w:hAnsi="Times New Roman" w:cs="Times New Roman"/>
          <w:sz w:val="24"/>
          <w:szCs w:val="24"/>
        </w:rPr>
        <w:t xml:space="preserve"> in East Africa.</w:t>
      </w:r>
    </w:p>
    <w:p w:rsidR="009B1732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732">
        <w:rPr>
          <w:rFonts w:ascii="Times New Roman" w:hAnsi="Times New Roman" w:cs="Times New Roman"/>
          <w:sz w:val="24"/>
          <w:szCs w:val="24"/>
        </w:rPr>
        <w:t xml:space="preserve"> 2. To what extent are human activities responsible for the occurrence of landslides in East </w:t>
      </w:r>
      <w:proofErr w:type="gramStart"/>
      <w:r w:rsidRPr="009B1732">
        <w:rPr>
          <w:rFonts w:ascii="Times New Roman" w:hAnsi="Times New Roman" w:cs="Times New Roman"/>
          <w:sz w:val="24"/>
          <w:szCs w:val="24"/>
        </w:rPr>
        <w:t>Africa.</w:t>
      </w:r>
      <w:proofErr w:type="gramEnd"/>
    </w:p>
    <w:p w:rsidR="009B1732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732" w:rsidRDefault="009B1732" w:rsidP="009B173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Paper two</w:t>
      </w:r>
    </w:p>
    <w:p w:rsidR="009B1732" w:rsidRPr="00515D3D" w:rsidRDefault="009B1732" w:rsidP="009B173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D3D">
        <w:rPr>
          <w:rFonts w:ascii="Times New Roman" w:hAnsi="Times New Roman"/>
          <w:sz w:val="24"/>
          <w:szCs w:val="24"/>
        </w:rPr>
        <w:t>(a) Describe the commercial fishing methods used in either Norway or British Columbia</w:t>
      </w:r>
    </w:p>
    <w:p w:rsidR="009B1732" w:rsidRPr="00515D3D" w:rsidRDefault="009B1732" w:rsidP="009B1732">
      <w:pPr>
        <w:pStyle w:val="ListParagraph"/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15D3D">
        <w:rPr>
          <w:rFonts w:ascii="Times New Roman" w:hAnsi="Times New Roman"/>
          <w:sz w:val="24"/>
          <w:szCs w:val="24"/>
        </w:rPr>
        <w:t>(b) Examine the factors which have favoured the development of the fishing industry in the area chosen in (a) above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</w:t>
      </w:r>
    </w:p>
    <w:p w:rsidR="009B1732" w:rsidRDefault="009B1732" w:rsidP="009B173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15D3D">
        <w:rPr>
          <w:rFonts w:ascii="Times New Roman" w:hAnsi="Times New Roman"/>
          <w:sz w:val="24"/>
          <w:szCs w:val="24"/>
        </w:rPr>
        <w:t>Assess the role of the forestry sector to the economy of either DRC or Sweden</w:t>
      </w:r>
      <w:r>
        <w:rPr>
          <w:rFonts w:ascii="Times New Roman" w:hAnsi="Times New Roman"/>
          <w:sz w:val="24"/>
          <w:szCs w:val="24"/>
        </w:rPr>
        <w:t>.</w:t>
      </w:r>
    </w:p>
    <w:p w:rsidR="009B1732" w:rsidRDefault="009B1732" w:rsidP="009B17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B1732" w:rsidRDefault="009B1732" w:rsidP="009B173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Paper three</w:t>
      </w:r>
    </w:p>
    <w:p w:rsidR="009B1732" w:rsidRPr="009B1732" w:rsidRDefault="009B1732" w:rsidP="009B173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1732">
        <w:rPr>
          <w:rFonts w:ascii="Times New Roman" w:hAnsi="Times New Roman"/>
          <w:sz w:val="24"/>
          <w:szCs w:val="24"/>
        </w:rPr>
        <w:t xml:space="preserve">(a) Account  for the  deterioration of swamp  vegetation  in Uganda </w:t>
      </w:r>
    </w:p>
    <w:p w:rsidR="009B1732" w:rsidRPr="009B1732" w:rsidRDefault="009B1732" w:rsidP="009B173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B1732">
        <w:rPr>
          <w:rFonts w:ascii="Times New Roman" w:hAnsi="Times New Roman"/>
          <w:sz w:val="24"/>
          <w:szCs w:val="24"/>
        </w:rPr>
        <w:t xml:space="preserve">(b)  What measures </w:t>
      </w:r>
      <w:proofErr w:type="gramStart"/>
      <w:r w:rsidRPr="009B1732">
        <w:rPr>
          <w:rFonts w:ascii="Times New Roman" w:hAnsi="Times New Roman"/>
          <w:sz w:val="24"/>
          <w:szCs w:val="24"/>
        </w:rPr>
        <w:t>should  be</w:t>
      </w:r>
      <w:proofErr w:type="gramEnd"/>
      <w:r w:rsidRPr="009B1732">
        <w:rPr>
          <w:rFonts w:ascii="Times New Roman" w:hAnsi="Times New Roman"/>
          <w:sz w:val="24"/>
          <w:szCs w:val="24"/>
        </w:rPr>
        <w:t xml:space="preserve"> taken  to conserve  swamp  vegetation  cover in Uganda .                     </w:t>
      </w:r>
    </w:p>
    <w:p w:rsidR="009B1732" w:rsidRPr="009B1732" w:rsidRDefault="009B1732" w:rsidP="009B173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1732">
        <w:rPr>
          <w:rFonts w:ascii="Times New Roman" w:hAnsi="Times New Roman"/>
          <w:sz w:val="24"/>
          <w:szCs w:val="24"/>
        </w:rPr>
        <w:t>(a) Account   for the</w:t>
      </w:r>
      <w:r>
        <w:rPr>
          <w:rFonts w:ascii="Times New Roman" w:hAnsi="Times New Roman"/>
          <w:sz w:val="24"/>
          <w:szCs w:val="24"/>
        </w:rPr>
        <w:t xml:space="preserve"> growth of tropical rain</w:t>
      </w:r>
      <w:r w:rsidRPr="009B1732">
        <w:rPr>
          <w:rFonts w:ascii="Times New Roman" w:hAnsi="Times New Roman"/>
          <w:sz w:val="24"/>
          <w:szCs w:val="24"/>
        </w:rPr>
        <w:t xml:space="preserve">forests in Uganda.  </w:t>
      </w:r>
    </w:p>
    <w:p w:rsidR="009B1732" w:rsidRPr="009B1732" w:rsidRDefault="009B1732" w:rsidP="009B1732">
      <w:pPr>
        <w:spacing w:line="360" w:lineRule="auto"/>
        <w:rPr>
          <w:rFonts w:ascii="Times New Roman" w:hAnsi="Times New Roman"/>
          <w:sz w:val="24"/>
          <w:szCs w:val="24"/>
        </w:rPr>
      </w:pPr>
      <w:r w:rsidRPr="009B1732">
        <w:rPr>
          <w:rFonts w:ascii="Times New Roman" w:hAnsi="Times New Roman"/>
          <w:sz w:val="24"/>
          <w:szCs w:val="24"/>
        </w:rPr>
        <w:t xml:space="preserve">(b)  Explain the economic activities taking </w:t>
      </w:r>
      <w:r>
        <w:rPr>
          <w:rFonts w:ascii="Times New Roman" w:hAnsi="Times New Roman"/>
          <w:sz w:val="24"/>
          <w:szCs w:val="24"/>
        </w:rPr>
        <w:t>place in the tropical rain</w:t>
      </w:r>
      <w:r w:rsidRPr="009B1732">
        <w:rPr>
          <w:rFonts w:ascii="Times New Roman" w:hAnsi="Times New Roman"/>
          <w:sz w:val="24"/>
          <w:szCs w:val="24"/>
        </w:rPr>
        <w:t xml:space="preserve">forest areas of Uganda                                                                   </w:t>
      </w:r>
    </w:p>
    <w:sectPr w:rsidR="009B1732" w:rsidRPr="009B1732" w:rsidSect="009B1732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906"/>
    <w:multiLevelType w:val="hybridMultilevel"/>
    <w:tmpl w:val="E6CCA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B1DC9"/>
    <w:multiLevelType w:val="hybridMultilevel"/>
    <w:tmpl w:val="C3DC8544"/>
    <w:lvl w:ilvl="0" w:tplc="88C2244C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2613E54"/>
    <w:multiLevelType w:val="hybridMultilevel"/>
    <w:tmpl w:val="E062C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1732"/>
    <w:rsid w:val="009B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3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cissy</dc:creator>
  <cp:keywords/>
  <dc:description/>
  <cp:lastModifiedBy>cissy</cp:lastModifiedBy>
  <cp:revision>2</cp:revision>
  <dcterms:created xsi:type="dcterms:W3CDTF">2020-05-20T18:25:00Z</dcterms:created>
  <dcterms:modified xsi:type="dcterms:W3CDTF">2020-05-20T18:32:00Z</dcterms:modified>
</cp:coreProperties>
</file>