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F3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b/>
          <w:i/>
          <w:sz w:val="24"/>
          <w:szCs w:val="24"/>
          <w:u w:val="single"/>
        </w:rPr>
        <w:t>Paper one</w:t>
      </w:r>
    </w:p>
    <w:p w:rsidR="009B1732" w:rsidRP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B17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B1732">
        <w:rPr>
          <w:rFonts w:ascii="Times New Roman" w:hAnsi="Times New Roman" w:cs="Times New Roman"/>
          <w:sz w:val="24"/>
          <w:szCs w:val="24"/>
        </w:rPr>
        <w:t xml:space="preserve">) Differentiate between a </w:t>
      </w:r>
      <w:proofErr w:type="spellStart"/>
      <w:r w:rsidR="000843D3">
        <w:rPr>
          <w:rFonts w:ascii="Times New Roman" w:hAnsi="Times New Roman" w:cs="Times New Roman"/>
          <w:sz w:val="24"/>
          <w:szCs w:val="24"/>
        </w:rPr>
        <w:t>graben</w:t>
      </w:r>
      <w:proofErr w:type="spellEnd"/>
      <w:r w:rsidR="000843D3">
        <w:rPr>
          <w:rFonts w:ascii="Times New Roman" w:hAnsi="Times New Roman" w:cs="Times New Roman"/>
          <w:sz w:val="24"/>
          <w:szCs w:val="24"/>
        </w:rPr>
        <w:t xml:space="preserve"> lake</w:t>
      </w:r>
      <w:r w:rsidRPr="009B1732">
        <w:rPr>
          <w:rFonts w:ascii="Times New Roman" w:hAnsi="Times New Roman" w:cs="Times New Roman"/>
          <w:sz w:val="24"/>
          <w:szCs w:val="24"/>
        </w:rPr>
        <w:t xml:space="preserve"> and </w:t>
      </w:r>
      <w:r w:rsidR="000843D3">
        <w:rPr>
          <w:rFonts w:ascii="Times New Roman" w:hAnsi="Times New Roman" w:cs="Times New Roman"/>
          <w:sz w:val="24"/>
          <w:szCs w:val="24"/>
        </w:rPr>
        <w:t>crustal warped</w:t>
      </w:r>
      <w:r w:rsidRPr="009B1732">
        <w:rPr>
          <w:rFonts w:ascii="Times New Roman" w:hAnsi="Times New Roman" w:cs="Times New Roman"/>
          <w:sz w:val="24"/>
          <w:szCs w:val="24"/>
        </w:rPr>
        <w:t xml:space="preserve"> </w:t>
      </w:r>
      <w:r w:rsidR="000843D3">
        <w:rPr>
          <w:rFonts w:ascii="Times New Roman" w:hAnsi="Times New Roman" w:cs="Times New Roman"/>
          <w:sz w:val="24"/>
          <w:szCs w:val="24"/>
        </w:rPr>
        <w:t>lake</w:t>
      </w:r>
      <w:r w:rsidRPr="009B1732">
        <w:rPr>
          <w:rFonts w:ascii="Times New Roman" w:hAnsi="Times New Roman" w:cs="Times New Roman"/>
          <w:sz w:val="24"/>
          <w:szCs w:val="24"/>
        </w:rPr>
        <w:t>.</w:t>
      </w:r>
    </w:p>
    <w:p w:rsidR="009B1732" w:rsidRP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sz w:val="24"/>
          <w:szCs w:val="24"/>
        </w:rPr>
        <w:t xml:space="preserve">    b) Outline the importance of </w:t>
      </w:r>
      <w:r w:rsidR="000843D3">
        <w:rPr>
          <w:rFonts w:ascii="Times New Roman" w:hAnsi="Times New Roman" w:cs="Times New Roman"/>
          <w:sz w:val="24"/>
          <w:szCs w:val="24"/>
        </w:rPr>
        <w:t>lakes</w:t>
      </w:r>
      <w:r w:rsidRPr="009B1732">
        <w:rPr>
          <w:rFonts w:ascii="Times New Roman" w:hAnsi="Times New Roman" w:cs="Times New Roman"/>
          <w:sz w:val="24"/>
          <w:szCs w:val="24"/>
        </w:rPr>
        <w:t xml:space="preserve"> in East Africa.</w:t>
      </w:r>
    </w:p>
    <w:p w:rsid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B1732">
        <w:rPr>
          <w:rFonts w:ascii="Times New Roman" w:hAnsi="Times New Roman" w:cs="Times New Roman"/>
          <w:sz w:val="24"/>
          <w:szCs w:val="24"/>
        </w:rPr>
        <w:t xml:space="preserve"> 2. To what extent are human activities responsible for the </w:t>
      </w:r>
      <w:r w:rsidR="000843D3">
        <w:rPr>
          <w:rFonts w:ascii="Times New Roman" w:hAnsi="Times New Roman" w:cs="Times New Roman"/>
          <w:sz w:val="24"/>
          <w:szCs w:val="24"/>
        </w:rPr>
        <w:t>aridity</w:t>
      </w:r>
      <w:r w:rsidRPr="009B1732">
        <w:rPr>
          <w:rFonts w:ascii="Times New Roman" w:hAnsi="Times New Roman" w:cs="Times New Roman"/>
          <w:sz w:val="24"/>
          <w:szCs w:val="24"/>
        </w:rPr>
        <w:t xml:space="preserve"> in East </w:t>
      </w:r>
      <w:proofErr w:type="gramStart"/>
      <w:r w:rsidRPr="009B1732">
        <w:rPr>
          <w:rFonts w:ascii="Times New Roman" w:hAnsi="Times New Roman" w:cs="Times New Roman"/>
          <w:sz w:val="24"/>
          <w:szCs w:val="24"/>
        </w:rPr>
        <w:t>Africa.</w:t>
      </w:r>
      <w:proofErr w:type="gramEnd"/>
    </w:p>
    <w:p w:rsidR="009B1732" w:rsidRDefault="009B1732" w:rsidP="009B17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1732" w:rsidRDefault="009B1732" w:rsidP="009B173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Paper two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what extent have physical factors favoured the development of the fishing sector in either Norway or Namibia?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the major fishing methods used in the North East Atlantic fishing grounds.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 the role of the fishing sector to the development of either China or Morocco.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what extent have human factors favoured the development of the fishing sector in either Peru or Norway?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Examine the factors that have favoured the development of the fishing industry in either Japan or Chile.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Account for the development of the fishing industry in either Norway or Morocco.</w:t>
      </w:r>
    </w:p>
    <w:p w:rsidR="00F34428" w:rsidRDefault="00F34428" w:rsidP="00F3442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Examine the problems facing marine fishing in Africa.</w:t>
      </w:r>
    </w:p>
    <w:p w:rsidR="00F34428" w:rsidRDefault="00F34428" w:rsidP="00F34428">
      <w:pPr>
        <w:pStyle w:val="ListParagraph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Explain the measures used to solve the problems in (a) above.</w:t>
      </w:r>
    </w:p>
    <w:p w:rsidR="00F34428" w:rsidRDefault="00F34428" w:rsidP="00F3442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8.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Explain the factors hindering the development of the fishing sector in either Norway or Morocco.</w:t>
      </w:r>
    </w:p>
    <w:p w:rsidR="00F34428" w:rsidRDefault="00F34428" w:rsidP="00F3442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b) Suggest the possible solutions to the above problems.</w:t>
      </w:r>
    </w:p>
    <w:p w:rsidR="00F34428" w:rsidRPr="00F34428" w:rsidRDefault="00F34428" w:rsidP="00F344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9. Examine the impact of the fishing sector on the environment of either Japan or Namibia.  </w:t>
      </w:r>
      <w:r w:rsidRPr="00F34428">
        <w:rPr>
          <w:rFonts w:ascii="Times New Roman" w:hAnsi="Times New Roman"/>
          <w:sz w:val="24"/>
          <w:szCs w:val="24"/>
        </w:rPr>
        <w:t xml:space="preserve"> </w:t>
      </w:r>
    </w:p>
    <w:p w:rsid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Paper three</w:t>
      </w:r>
    </w:p>
    <w:p w:rsidR="009B1732" w:rsidRPr="009B1732" w:rsidRDefault="009B1732" w:rsidP="009B173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1732">
        <w:rPr>
          <w:rFonts w:ascii="Times New Roman" w:hAnsi="Times New Roman"/>
          <w:sz w:val="24"/>
          <w:szCs w:val="24"/>
        </w:rPr>
        <w:t xml:space="preserve">(a) Account  for the  deterioration of </w:t>
      </w:r>
      <w:r w:rsidR="000843D3">
        <w:rPr>
          <w:rFonts w:ascii="Times New Roman" w:hAnsi="Times New Roman"/>
          <w:sz w:val="24"/>
          <w:szCs w:val="24"/>
        </w:rPr>
        <w:t>forest</w:t>
      </w:r>
      <w:r w:rsidRPr="009B1732">
        <w:rPr>
          <w:rFonts w:ascii="Times New Roman" w:hAnsi="Times New Roman"/>
          <w:sz w:val="24"/>
          <w:szCs w:val="24"/>
        </w:rPr>
        <w:t xml:space="preserve">  vegetation  in Uganda </w:t>
      </w:r>
    </w:p>
    <w:p w:rsidR="009B1732" w:rsidRP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B1732">
        <w:rPr>
          <w:rFonts w:ascii="Times New Roman" w:hAnsi="Times New Roman"/>
          <w:sz w:val="24"/>
          <w:szCs w:val="24"/>
        </w:rPr>
        <w:t xml:space="preserve">(b)  What measures </w:t>
      </w:r>
      <w:proofErr w:type="gramStart"/>
      <w:r w:rsidRPr="009B1732">
        <w:rPr>
          <w:rFonts w:ascii="Times New Roman" w:hAnsi="Times New Roman"/>
          <w:sz w:val="24"/>
          <w:szCs w:val="24"/>
        </w:rPr>
        <w:t>should  be</w:t>
      </w:r>
      <w:proofErr w:type="gramEnd"/>
      <w:r w:rsidRPr="009B1732">
        <w:rPr>
          <w:rFonts w:ascii="Times New Roman" w:hAnsi="Times New Roman"/>
          <w:sz w:val="24"/>
          <w:szCs w:val="24"/>
        </w:rPr>
        <w:t xml:space="preserve"> taken  to conserve  </w:t>
      </w:r>
      <w:r w:rsidR="000843D3">
        <w:rPr>
          <w:rFonts w:ascii="Times New Roman" w:hAnsi="Times New Roman"/>
          <w:sz w:val="24"/>
          <w:szCs w:val="24"/>
        </w:rPr>
        <w:t>forest</w:t>
      </w:r>
      <w:r w:rsidRPr="009B1732">
        <w:rPr>
          <w:rFonts w:ascii="Times New Roman" w:hAnsi="Times New Roman"/>
          <w:sz w:val="24"/>
          <w:szCs w:val="24"/>
        </w:rPr>
        <w:t xml:space="preserve"> vegetation  cover in Uganda .                     </w:t>
      </w:r>
    </w:p>
    <w:p w:rsidR="009B1732" w:rsidRPr="009B1732" w:rsidRDefault="009B1732" w:rsidP="009B1732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1732">
        <w:rPr>
          <w:rFonts w:ascii="Times New Roman" w:hAnsi="Times New Roman"/>
          <w:sz w:val="24"/>
          <w:szCs w:val="24"/>
        </w:rPr>
        <w:t>(a) Account   for the</w:t>
      </w:r>
      <w:r>
        <w:rPr>
          <w:rFonts w:ascii="Times New Roman" w:hAnsi="Times New Roman"/>
          <w:sz w:val="24"/>
          <w:szCs w:val="24"/>
        </w:rPr>
        <w:t xml:space="preserve"> growth of </w:t>
      </w:r>
      <w:r w:rsidR="000843D3">
        <w:rPr>
          <w:rFonts w:ascii="Times New Roman" w:hAnsi="Times New Roman"/>
          <w:sz w:val="24"/>
          <w:szCs w:val="24"/>
        </w:rPr>
        <w:t>savannah grasslands</w:t>
      </w:r>
      <w:r w:rsidRPr="009B1732">
        <w:rPr>
          <w:rFonts w:ascii="Times New Roman" w:hAnsi="Times New Roman"/>
          <w:sz w:val="24"/>
          <w:szCs w:val="24"/>
        </w:rPr>
        <w:t xml:space="preserve"> in Uganda.  </w:t>
      </w:r>
    </w:p>
    <w:p w:rsidR="009B1732" w:rsidRPr="009B1732" w:rsidRDefault="009B1732" w:rsidP="009B1732">
      <w:pPr>
        <w:spacing w:line="360" w:lineRule="auto"/>
        <w:rPr>
          <w:rFonts w:ascii="Times New Roman" w:hAnsi="Times New Roman"/>
          <w:sz w:val="24"/>
          <w:szCs w:val="24"/>
        </w:rPr>
      </w:pPr>
      <w:r w:rsidRPr="009B1732">
        <w:rPr>
          <w:rFonts w:ascii="Times New Roman" w:hAnsi="Times New Roman"/>
          <w:sz w:val="24"/>
          <w:szCs w:val="24"/>
        </w:rPr>
        <w:t xml:space="preserve">(b)  Explain the economic activities taking </w:t>
      </w:r>
      <w:r>
        <w:rPr>
          <w:rFonts w:ascii="Times New Roman" w:hAnsi="Times New Roman"/>
          <w:sz w:val="24"/>
          <w:szCs w:val="24"/>
        </w:rPr>
        <w:t xml:space="preserve">place in the </w:t>
      </w:r>
      <w:r w:rsidR="000843D3">
        <w:rPr>
          <w:rFonts w:ascii="Times New Roman" w:hAnsi="Times New Roman"/>
          <w:sz w:val="24"/>
          <w:szCs w:val="24"/>
        </w:rPr>
        <w:t xml:space="preserve">savannah grassland </w:t>
      </w:r>
      <w:r w:rsidRPr="009B1732">
        <w:rPr>
          <w:rFonts w:ascii="Times New Roman" w:hAnsi="Times New Roman"/>
          <w:sz w:val="24"/>
          <w:szCs w:val="24"/>
        </w:rPr>
        <w:t xml:space="preserve">areas of Uganda                                                                   </w:t>
      </w:r>
    </w:p>
    <w:sectPr w:rsidR="009B1732" w:rsidRPr="009B1732" w:rsidSect="009B1732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7906"/>
    <w:multiLevelType w:val="hybridMultilevel"/>
    <w:tmpl w:val="E6CCA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2B1DC9"/>
    <w:multiLevelType w:val="hybridMultilevel"/>
    <w:tmpl w:val="C3DC8544"/>
    <w:lvl w:ilvl="0" w:tplc="88C2244C">
      <w:start w:val="1"/>
      <w:numFmt w:val="lowerLetter"/>
      <w:lvlText w:val="(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70C57276"/>
    <w:multiLevelType w:val="hybridMultilevel"/>
    <w:tmpl w:val="385C8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13E54"/>
    <w:multiLevelType w:val="hybridMultilevel"/>
    <w:tmpl w:val="E062C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1732"/>
    <w:rsid w:val="000843D3"/>
    <w:rsid w:val="00304CF3"/>
    <w:rsid w:val="009B1732"/>
    <w:rsid w:val="00B51917"/>
    <w:rsid w:val="00C73CAF"/>
    <w:rsid w:val="00F3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73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6</cp:revision>
  <dcterms:created xsi:type="dcterms:W3CDTF">2020-05-20T18:25:00Z</dcterms:created>
  <dcterms:modified xsi:type="dcterms:W3CDTF">2020-06-09T18:18:00Z</dcterms:modified>
</cp:coreProperties>
</file>